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7A372" w14:textId="72A9481E" w:rsidR="00176031" w:rsidRPr="00125090" w:rsidRDefault="00176031" w:rsidP="00A60D64">
      <w:pPr>
        <w:spacing w:line="240" w:lineRule="auto"/>
        <w:jc w:val="center"/>
        <w:rPr>
          <w:rFonts w:cstheme="minorHAnsi"/>
          <w:b/>
          <w:bCs/>
          <w:sz w:val="23"/>
          <w:szCs w:val="23"/>
        </w:rPr>
      </w:pPr>
      <w:r w:rsidRPr="00125090">
        <w:rPr>
          <w:rFonts w:cstheme="minorHAnsi"/>
          <w:b/>
          <w:bCs/>
          <w:sz w:val="23"/>
          <w:szCs w:val="23"/>
        </w:rPr>
        <w:t xml:space="preserve">Annexure </w:t>
      </w:r>
      <w:r w:rsidR="00BD149B" w:rsidRPr="00125090">
        <w:rPr>
          <w:rFonts w:cstheme="minorHAnsi"/>
          <w:b/>
          <w:bCs/>
          <w:sz w:val="23"/>
          <w:szCs w:val="23"/>
        </w:rPr>
        <w:t>5</w:t>
      </w:r>
    </w:p>
    <w:p w14:paraId="0D18BD30" w14:textId="02261B9D" w:rsidR="00176031" w:rsidRPr="00125090" w:rsidRDefault="00176031" w:rsidP="00C5491F">
      <w:pPr>
        <w:spacing w:line="240" w:lineRule="auto"/>
        <w:jc w:val="both"/>
        <w:rPr>
          <w:rFonts w:cstheme="minorHAnsi"/>
          <w:b/>
          <w:bCs/>
          <w:sz w:val="23"/>
          <w:szCs w:val="23"/>
          <w:u w:val="single"/>
        </w:rPr>
      </w:pPr>
      <w:r w:rsidRPr="00125090">
        <w:rPr>
          <w:rFonts w:cstheme="minorHAnsi"/>
          <w:b/>
          <w:bCs/>
          <w:sz w:val="23"/>
          <w:szCs w:val="23"/>
          <w:u w:val="single"/>
        </w:rPr>
        <w:t xml:space="preserve">Self - </w:t>
      </w:r>
      <w:r w:rsidR="00C5491F">
        <w:rPr>
          <w:rFonts w:cstheme="minorHAnsi"/>
          <w:b/>
          <w:bCs/>
          <w:sz w:val="23"/>
          <w:szCs w:val="23"/>
          <w:u w:val="single"/>
        </w:rPr>
        <w:t>D</w:t>
      </w:r>
      <w:r w:rsidRPr="00125090">
        <w:rPr>
          <w:rFonts w:cstheme="minorHAnsi"/>
          <w:b/>
          <w:bCs/>
          <w:sz w:val="23"/>
          <w:szCs w:val="23"/>
          <w:u w:val="single"/>
        </w:rPr>
        <w:t xml:space="preserve">eclaration for claiming beneficial provisions of Double Taxation Avoidance Agreement </w:t>
      </w:r>
      <w:r w:rsidR="009025B5">
        <w:rPr>
          <w:rFonts w:cstheme="minorHAnsi"/>
          <w:b/>
          <w:bCs/>
          <w:sz w:val="23"/>
          <w:szCs w:val="23"/>
          <w:u w:val="single"/>
        </w:rPr>
        <w:t xml:space="preserve">read with Multilateral instrument, wherever applicable </w:t>
      </w:r>
      <w:r w:rsidRPr="00125090">
        <w:rPr>
          <w:rFonts w:cstheme="minorHAnsi"/>
          <w:b/>
          <w:bCs/>
          <w:sz w:val="23"/>
          <w:szCs w:val="23"/>
          <w:u w:val="single"/>
        </w:rPr>
        <w:t xml:space="preserve">for the period </w:t>
      </w:r>
      <w:bookmarkStart w:id="0" w:name="_Hlk79315558"/>
      <w:r w:rsidRPr="00125090">
        <w:rPr>
          <w:rFonts w:cstheme="minorHAnsi"/>
          <w:b/>
          <w:bCs/>
          <w:sz w:val="23"/>
          <w:szCs w:val="23"/>
          <w:u w:val="single"/>
        </w:rPr>
        <w:t>April 1, 202</w:t>
      </w:r>
      <w:r w:rsidR="004E0A3C">
        <w:rPr>
          <w:rFonts w:cstheme="minorHAnsi"/>
          <w:b/>
          <w:bCs/>
          <w:sz w:val="23"/>
          <w:szCs w:val="23"/>
          <w:u w:val="single"/>
        </w:rPr>
        <w:t>2</w:t>
      </w:r>
      <w:r w:rsidRPr="00125090">
        <w:rPr>
          <w:rFonts w:cstheme="minorHAnsi"/>
          <w:b/>
          <w:bCs/>
          <w:sz w:val="23"/>
          <w:szCs w:val="23"/>
          <w:u w:val="single"/>
        </w:rPr>
        <w:t xml:space="preserve"> to </w:t>
      </w:r>
      <w:r w:rsidR="00C5491F">
        <w:rPr>
          <w:rFonts w:cstheme="minorHAnsi"/>
          <w:b/>
          <w:bCs/>
          <w:sz w:val="23"/>
          <w:szCs w:val="23"/>
          <w:u w:val="single"/>
        </w:rPr>
        <w:br/>
      </w:r>
      <w:r w:rsidRPr="00125090">
        <w:rPr>
          <w:rFonts w:cstheme="minorHAnsi"/>
          <w:b/>
          <w:bCs/>
          <w:sz w:val="23"/>
          <w:szCs w:val="23"/>
          <w:u w:val="single"/>
        </w:rPr>
        <w:t>March 31, 202</w:t>
      </w:r>
      <w:bookmarkEnd w:id="0"/>
      <w:r w:rsidR="004E0A3C">
        <w:rPr>
          <w:rFonts w:cstheme="minorHAnsi"/>
          <w:b/>
          <w:bCs/>
          <w:sz w:val="23"/>
          <w:szCs w:val="23"/>
          <w:u w:val="single"/>
        </w:rPr>
        <w:t>3</w:t>
      </w:r>
      <w:bookmarkStart w:id="1" w:name="_GoBack"/>
      <w:bookmarkEnd w:id="1"/>
    </w:p>
    <w:p w14:paraId="091EA49F" w14:textId="77777777" w:rsidR="00176031" w:rsidRPr="00125090" w:rsidRDefault="00176031" w:rsidP="00477F6F">
      <w:pPr>
        <w:spacing w:after="100" w:afterAutospacing="1" w:line="240" w:lineRule="auto"/>
        <w:rPr>
          <w:rFonts w:cstheme="minorHAnsi"/>
          <w:sz w:val="23"/>
          <w:szCs w:val="23"/>
        </w:rPr>
      </w:pPr>
      <w:r w:rsidRPr="00125090">
        <w:rPr>
          <w:rFonts w:cstheme="minorHAnsi"/>
          <w:sz w:val="23"/>
          <w:szCs w:val="23"/>
        </w:rPr>
        <w:t xml:space="preserve"> (To be declared by non-resident shareholder for availing the benefits of lower tax deduction under Section 90 of the Indian Income Tax Act read with the provisions of the Double Tax Avoidance Treaty with India read along with Multilateral Instrument)</w:t>
      </w:r>
    </w:p>
    <w:p w14:paraId="0685107A" w14:textId="77777777" w:rsidR="00176031" w:rsidRPr="00125090" w:rsidRDefault="00176031" w:rsidP="00477F6F">
      <w:pPr>
        <w:spacing w:line="240" w:lineRule="auto"/>
        <w:rPr>
          <w:rFonts w:cstheme="minorHAnsi"/>
          <w:sz w:val="23"/>
          <w:szCs w:val="23"/>
        </w:rPr>
      </w:pPr>
      <w:r w:rsidRPr="00125090">
        <w:rPr>
          <w:rFonts w:cstheme="minorHAnsi"/>
          <w:sz w:val="23"/>
          <w:szCs w:val="23"/>
        </w:rPr>
        <w:t xml:space="preserve">Date: </w:t>
      </w:r>
    </w:p>
    <w:p w14:paraId="6CDC556C" w14:textId="77777777" w:rsidR="004E0A3C" w:rsidRPr="003513B4" w:rsidRDefault="004E0A3C" w:rsidP="004E0A3C">
      <w:pPr>
        <w:contextualSpacing/>
        <w:jc w:val="both"/>
        <w:rPr>
          <w:rFonts w:ascii="Arial" w:hAnsi="Arial" w:cs="Arial"/>
          <w:b/>
        </w:rPr>
      </w:pPr>
      <w:r w:rsidRPr="003513B4">
        <w:rPr>
          <w:rFonts w:ascii="Arial" w:hAnsi="Arial" w:cs="Arial"/>
          <w:b/>
        </w:rPr>
        <w:t xml:space="preserve">To </w:t>
      </w:r>
    </w:p>
    <w:p w14:paraId="5BC60618" w14:textId="77777777" w:rsidR="004E0A3C" w:rsidRPr="003513B4" w:rsidRDefault="004E0A3C" w:rsidP="004E0A3C">
      <w:pPr>
        <w:pStyle w:val="NoSpacing"/>
        <w:rPr>
          <w:rFonts w:ascii="Arial" w:hAnsi="Arial" w:cs="Arial"/>
          <w:b/>
        </w:rPr>
      </w:pPr>
      <w:r w:rsidRPr="003513B4">
        <w:rPr>
          <w:rFonts w:ascii="Arial" w:hAnsi="Arial" w:cs="Arial"/>
          <w:b/>
        </w:rPr>
        <w:t xml:space="preserve">ADF Foods Limited. </w:t>
      </w:r>
    </w:p>
    <w:p w14:paraId="56E4BC48" w14:textId="77777777" w:rsidR="004E0A3C" w:rsidRPr="003513B4" w:rsidRDefault="004E0A3C" w:rsidP="004E0A3C">
      <w:pPr>
        <w:pStyle w:val="NoSpacing"/>
        <w:rPr>
          <w:rFonts w:ascii="Arial" w:hAnsi="Arial" w:cs="Arial"/>
        </w:rPr>
      </w:pPr>
      <w:r w:rsidRPr="003513B4">
        <w:rPr>
          <w:rFonts w:ascii="Arial" w:hAnsi="Arial" w:cs="Arial"/>
        </w:rPr>
        <w:t xml:space="preserve">Marathon Innova </w:t>
      </w:r>
    </w:p>
    <w:p w14:paraId="2017EFC6" w14:textId="77777777" w:rsidR="004E0A3C" w:rsidRPr="003513B4" w:rsidRDefault="004E0A3C" w:rsidP="004E0A3C">
      <w:pPr>
        <w:pStyle w:val="NoSpacing"/>
        <w:rPr>
          <w:rFonts w:ascii="Arial" w:hAnsi="Arial" w:cs="Arial"/>
        </w:rPr>
      </w:pPr>
      <w:r w:rsidRPr="003513B4">
        <w:rPr>
          <w:rFonts w:ascii="Arial" w:hAnsi="Arial" w:cs="Arial"/>
        </w:rPr>
        <w:t xml:space="preserve">B2-G01, Ground Floor, </w:t>
      </w:r>
    </w:p>
    <w:p w14:paraId="51563BB2" w14:textId="77777777" w:rsidR="004E0A3C" w:rsidRPr="003513B4" w:rsidRDefault="004E0A3C" w:rsidP="004E0A3C">
      <w:pPr>
        <w:pStyle w:val="NoSpacing"/>
        <w:rPr>
          <w:rFonts w:ascii="Arial" w:hAnsi="Arial" w:cs="Arial"/>
        </w:rPr>
      </w:pPr>
      <w:r w:rsidRPr="003513B4">
        <w:rPr>
          <w:rFonts w:ascii="Arial" w:hAnsi="Arial" w:cs="Arial"/>
        </w:rPr>
        <w:t xml:space="preserve">G. K. Road, Lower Parel, </w:t>
      </w:r>
    </w:p>
    <w:p w14:paraId="797BEFAD" w14:textId="743D016A" w:rsidR="00AD615C" w:rsidRDefault="004E0A3C" w:rsidP="004E0A3C">
      <w:pPr>
        <w:pStyle w:val="NoSpacing"/>
        <w:rPr>
          <w:b/>
          <w:sz w:val="20"/>
        </w:rPr>
      </w:pPr>
      <w:r w:rsidRPr="003513B4">
        <w:rPr>
          <w:rFonts w:ascii="Arial" w:hAnsi="Arial" w:cs="Arial"/>
        </w:rPr>
        <w:t>Mumbai - 400 013.</w:t>
      </w:r>
    </w:p>
    <w:p w14:paraId="4107E077" w14:textId="77777777" w:rsidR="00A10062" w:rsidRDefault="00A10062" w:rsidP="00477F6F">
      <w:pPr>
        <w:spacing w:after="0" w:line="240" w:lineRule="auto"/>
        <w:rPr>
          <w:rFonts w:cstheme="minorHAnsi"/>
          <w:sz w:val="23"/>
          <w:szCs w:val="23"/>
        </w:rPr>
      </w:pPr>
    </w:p>
    <w:p w14:paraId="2A71CD81" w14:textId="0355C9AC" w:rsidR="00176031" w:rsidRPr="00125090" w:rsidRDefault="00176031" w:rsidP="00477F6F">
      <w:pPr>
        <w:spacing w:line="240" w:lineRule="auto"/>
        <w:rPr>
          <w:rFonts w:cstheme="minorHAnsi"/>
          <w:b/>
          <w:bCs/>
          <w:sz w:val="23"/>
          <w:szCs w:val="23"/>
          <w:u w:val="single"/>
        </w:rPr>
      </w:pPr>
      <w:r w:rsidRPr="00125090">
        <w:rPr>
          <w:rFonts w:cstheme="minorHAnsi"/>
          <w:b/>
          <w:bCs/>
          <w:sz w:val="23"/>
          <w:szCs w:val="23"/>
          <w:u w:val="single"/>
        </w:rPr>
        <w:t xml:space="preserve">Ref: Declaration for claiming beneficial provisions of Double Taxation Avoidance Agreement </w:t>
      </w:r>
      <w:r w:rsidR="004E0A3C">
        <w:rPr>
          <w:rFonts w:cstheme="minorHAnsi"/>
          <w:b/>
          <w:bCs/>
          <w:sz w:val="23"/>
          <w:szCs w:val="23"/>
          <w:u w:val="single"/>
        </w:rPr>
        <w:t>read with Multilateral I</w:t>
      </w:r>
      <w:r w:rsidR="009025B5">
        <w:rPr>
          <w:rFonts w:cstheme="minorHAnsi"/>
          <w:b/>
          <w:bCs/>
          <w:sz w:val="23"/>
          <w:szCs w:val="23"/>
          <w:u w:val="single"/>
        </w:rPr>
        <w:t xml:space="preserve">nstrument, wherever applicable </w:t>
      </w:r>
      <w:r w:rsidRPr="00125090">
        <w:rPr>
          <w:rFonts w:cstheme="minorHAnsi"/>
          <w:b/>
          <w:bCs/>
          <w:sz w:val="23"/>
          <w:szCs w:val="23"/>
          <w:u w:val="single"/>
        </w:rPr>
        <w:t xml:space="preserve">for the period </w:t>
      </w:r>
      <w:r w:rsidR="004E0A3C">
        <w:rPr>
          <w:rFonts w:cstheme="minorHAnsi"/>
          <w:b/>
          <w:bCs/>
          <w:sz w:val="23"/>
          <w:szCs w:val="23"/>
          <w:u w:val="single"/>
        </w:rPr>
        <w:t>April 1, 2022 to March 31, 2023</w:t>
      </w:r>
    </w:p>
    <w:p w14:paraId="06EC7B3D" w14:textId="77777777" w:rsidR="00176031" w:rsidRPr="00125090" w:rsidRDefault="00176031" w:rsidP="00477F6F">
      <w:pPr>
        <w:spacing w:line="240" w:lineRule="auto"/>
        <w:rPr>
          <w:rFonts w:cstheme="minorHAnsi"/>
          <w:sz w:val="23"/>
          <w:szCs w:val="23"/>
        </w:rPr>
      </w:pPr>
      <w:r w:rsidRPr="00125090">
        <w:rPr>
          <w:rFonts w:cstheme="minorHAnsi"/>
          <w:sz w:val="23"/>
          <w:szCs w:val="23"/>
        </w:rPr>
        <w:t>Dear Sir,</w:t>
      </w:r>
    </w:p>
    <w:p w14:paraId="394091BA" w14:textId="32465FB5" w:rsidR="00176031" w:rsidRPr="00125090" w:rsidRDefault="003C268A" w:rsidP="00477F6F">
      <w:pPr>
        <w:spacing w:line="240" w:lineRule="auto"/>
        <w:rPr>
          <w:rFonts w:cstheme="minorHAnsi"/>
          <w:sz w:val="23"/>
          <w:szCs w:val="23"/>
        </w:rPr>
      </w:pPr>
      <w:r w:rsidRPr="00125090">
        <w:rPr>
          <w:rFonts w:cstheme="minorHAnsi"/>
          <w:sz w:val="23"/>
          <w:szCs w:val="23"/>
        </w:rPr>
        <w:t xml:space="preserve">I / </w:t>
      </w:r>
      <w:r w:rsidR="00176031" w:rsidRPr="00125090">
        <w:rPr>
          <w:rFonts w:cstheme="minorHAnsi"/>
          <w:sz w:val="23"/>
          <w:szCs w:val="23"/>
        </w:rPr>
        <w:t>We, ____________ (name of shareholder) do hereby solemnly declare as follows:</w:t>
      </w:r>
    </w:p>
    <w:p w14:paraId="7D2359BE" w14:textId="6E55DFEA" w:rsidR="00176031" w:rsidRPr="00125090" w:rsidRDefault="00176031" w:rsidP="00A60D64">
      <w:pPr>
        <w:pStyle w:val="ListParagraph"/>
        <w:numPr>
          <w:ilvl w:val="0"/>
          <w:numId w:val="15"/>
        </w:numPr>
        <w:spacing w:line="240" w:lineRule="auto"/>
        <w:ind w:left="567" w:hanging="567"/>
        <w:jc w:val="both"/>
        <w:rPr>
          <w:rFonts w:cstheme="minorHAnsi"/>
          <w:sz w:val="23"/>
          <w:szCs w:val="23"/>
        </w:rPr>
      </w:pPr>
      <w:r w:rsidRPr="00125090">
        <w:rPr>
          <w:rFonts w:cstheme="minorHAnsi"/>
          <w:sz w:val="23"/>
          <w:szCs w:val="23"/>
        </w:rPr>
        <w:t>I / We qualify as tax resident of ________ (name of the country) in terms of India- ______________ (name of country) Double Taxation Avoidance Agreement (“Tax Treaty”)</w:t>
      </w:r>
      <w:r w:rsidR="00146626" w:rsidRPr="00125090">
        <w:rPr>
          <w:rFonts w:cstheme="minorHAnsi"/>
          <w:sz w:val="23"/>
          <w:szCs w:val="23"/>
        </w:rPr>
        <w:t xml:space="preserve"> </w:t>
      </w:r>
      <w:r w:rsidR="009025B5">
        <w:rPr>
          <w:rFonts w:cstheme="minorHAnsi"/>
          <w:b/>
          <w:bCs/>
          <w:sz w:val="23"/>
          <w:szCs w:val="23"/>
          <w:u w:val="single"/>
        </w:rPr>
        <w:t xml:space="preserve">read with Multilateral instrument, wherever applicable </w:t>
      </w:r>
      <w:r w:rsidR="00146626" w:rsidRPr="00125090">
        <w:rPr>
          <w:rFonts w:cstheme="minorHAnsi"/>
          <w:sz w:val="23"/>
          <w:szCs w:val="23"/>
        </w:rPr>
        <w:t xml:space="preserve">for the period </w:t>
      </w:r>
      <w:r w:rsidR="00E358A8" w:rsidRPr="00125090">
        <w:rPr>
          <w:rFonts w:cstheme="minorHAnsi"/>
          <w:sz w:val="23"/>
          <w:szCs w:val="23"/>
        </w:rPr>
        <w:t>April 1, 202</w:t>
      </w:r>
      <w:r w:rsidR="004E0A3C">
        <w:rPr>
          <w:rFonts w:cstheme="minorHAnsi"/>
          <w:sz w:val="23"/>
          <w:szCs w:val="23"/>
        </w:rPr>
        <w:t>2</w:t>
      </w:r>
      <w:r w:rsidR="00E358A8" w:rsidRPr="00125090">
        <w:rPr>
          <w:rFonts w:cstheme="minorHAnsi"/>
          <w:sz w:val="23"/>
          <w:szCs w:val="23"/>
        </w:rPr>
        <w:t xml:space="preserve"> to March 31, 202</w:t>
      </w:r>
      <w:r w:rsidR="004E0A3C">
        <w:rPr>
          <w:rFonts w:cstheme="minorHAnsi"/>
          <w:sz w:val="23"/>
          <w:szCs w:val="23"/>
        </w:rPr>
        <w:t>3</w:t>
      </w:r>
      <w:r w:rsidR="00282CB3" w:rsidRPr="00125090">
        <w:rPr>
          <w:rFonts w:cstheme="minorHAnsi"/>
          <w:sz w:val="23"/>
          <w:szCs w:val="23"/>
        </w:rPr>
        <w:t>;</w:t>
      </w:r>
    </w:p>
    <w:p w14:paraId="5036D1AC" w14:textId="77777777" w:rsidR="00176031" w:rsidRPr="00125090" w:rsidRDefault="00176031" w:rsidP="00A60D64">
      <w:pPr>
        <w:pStyle w:val="ListParagraph"/>
        <w:spacing w:line="240" w:lineRule="auto"/>
        <w:jc w:val="both"/>
        <w:rPr>
          <w:rFonts w:cstheme="minorHAnsi"/>
          <w:sz w:val="23"/>
          <w:szCs w:val="23"/>
        </w:rPr>
      </w:pPr>
    </w:p>
    <w:p w14:paraId="621692DE" w14:textId="3C9A2DCF" w:rsidR="00176031" w:rsidRPr="00125090" w:rsidRDefault="00176031" w:rsidP="00A60D64">
      <w:pPr>
        <w:pStyle w:val="ListParagraph"/>
        <w:numPr>
          <w:ilvl w:val="0"/>
          <w:numId w:val="15"/>
        </w:numPr>
        <w:spacing w:line="240" w:lineRule="auto"/>
        <w:ind w:left="567" w:hanging="567"/>
        <w:jc w:val="both"/>
        <w:rPr>
          <w:rFonts w:cstheme="minorHAnsi"/>
          <w:sz w:val="23"/>
          <w:szCs w:val="23"/>
        </w:rPr>
      </w:pPr>
      <w:r w:rsidRPr="00125090">
        <w:rPr>
          <w:rFonts w:cstheme="minorHAnsi"/>
          <w:sz w:val="23"/>
          <w:szCs w:val="23"/>
        </w:rPr>
        <w:t xml:space="preserve">I / We do not qualify as ‘resident’ of India under section 6 of the Indian Income-tax Act, 1961 (“Act”) for the period </w:t>
      </w:r>
      <w:r w:rsidR="00E358A8" w:rsidRPr="00125090">
        <w:rPr>
          <w:rFonts w:cstheme="minorHAnsi"/>
          <w:sz w:val="23"/>
          <w:szCs w:val="23"/>
        </w:rPr>
        <w:t>April 1, 202</w:t>
      </w:r>
      <w:r w:rsidR="004E0A3C">
        <w:rPr>
          <w:rFonts w:cstheme="minorHAnsi"/>
          <w:sz w:val="23"/>
          <w:szCs w:val="23"/>
        </w:rPr>
        <w:t>2</w:t>
      </w:r>
      <w:r w:rsidR="00E358A8" w:rsidRPr="00125090">
        <w:rPr>
          <w:rFonts w:cstheme="minorHAnsi"/>
          <w:sz w:val="23"/>
          <w:szCs w:val="23"/>
        </w:rPr>
        <w:t xml:space="preserve"> to March 31, 202</w:t>
      </w:r>
      <w:r w:rsidR="004E0A3C">
        <w:rPr>
          <w:rFonts w:cstheme="minorHAnsi"/>
          <w:sz w:val="23"/>
          <w:szCs w:val="23"/>
        </w:rPr>
        <w:t>3</w:t>
      </w:r>
      <w:r w:rsidRPr="00125090">
        <w:rPr>
          <w:rFonts w:cstheme="minorHAnsi"/>
          <w:sz w:val="23"/>
          <w:szCs w:val="23"/>
        </w:rPr>
        <w:t>;</w:t>
      </w:r>
    </w:p>
    <w:p w14:paraId="170D3142" w14:textId="77777777" w:rsidR="00176031" w:rsidRPr="00125090" w:rsidRDefault="00176031" w:rsidP="00A60D64">
      <w:pPr>
        <w:pStyle w:val="ListParagraph"/>
        <w:spacing w:line="240" w:lineRule="auto"/>
        <w:jc w:val="both"/>
        <w:rPr>
          <w:rFonts w:cstheme="minorHAnsi"/>
          <w:sz w:val="23"/>
          <w:szCs w:val="23"/>
        </w:rPr>
      </w:pPr>
    </w:p>
    <w:p w14:paraId="702765F3" w14:textId="4C5CFED1" w:rsidR="00176031" w:rsidRPr="00125090" w:rsidRDefault="00176031" w:rsidP="00A60D64">
      <w:pPr>
        <w:pStyle w:val="ListParagraph"/>
        <w:numPr>
          <w:ilvl w:val="0"/>
          <w:numId w:val="15"/>
        </w:numPr>
        <w:spacing w:line="240" w:lineRule="auto"/>
        <w:ind w:left="567" w:hanging="567"/>
        <w:jc w:val="both"/>
        <w:rPr>
          <w:rFonts w:cstheme="minorHAnsi"/>
          <w:sz w:val="23"/>
          <w:szCs w:val="23"/>
        </w:rPr>
      </w:pPr>
      <w:r w:rsidRPr="00125090">
        <w:rPr>
          <w:rFonts w:cstheme="minorHAnsi"/>
          <w:sz w:val="23"/>
          <w:szCs w:val="23"/>
        </w:rPr>
        <w:t>We are eligible to claim benefits of the India and ________ (name of country) Tax Treaty, read with the provisions laid down in Multilateral Instrument (MLI), wherever applicable</w:t>
      </w:r>
      <w:r w:rsidR="00282CB3" w:rsidRPr="00125090">
        <w:rPr>
          <w:rFonts w:cstheme="minorHAnsi"/>
          <w:sz w:val="23"/>
          <w:szCs w:val="23"/>
        </w:rPr>
        <w:t xml:space="preserve"> for the period </w:t>
      </w:r>
      <w:r w:rsidR="00E358A8" w:rsidRPr="00125090">
        <w:rPr>
          <w:rFonts w:cstheme="minorHAnsi"/>
          <w:sz w:val="23"/>
          <w:szCs w:val="23"/>
        </w:rPr>
        <w:t>April 1, 202</w:t>
      </w:r>
      <w:r w:rsidR="004E0A3C">
        <w:rPr>
          <w:rFonts w:cstheme="minorHAnsi"/>
          <w:sz w:val="23"/>
          <w:szCs w:val="23"/>
        </w:rPr>
        <w:t>2</w:t>
      </w:r>
      <w:r w:rsidR="00E358A8" w:rsidRPr="00125090">
        <w:rPr>
          <w:rFonts w:cstheme="minorHAnsi"/>
          <w:sz w:val="23"/>
          <w:szCs w:val="23"/>
        </w:rPr>
        <w:t xml:space="preserve"> to March 31, 202</w:t>
      </w:r>
      <w:r w:rsidR="004E0A3C">
        <w:rPr>
          <w:rFonts w:cstheme="minorHAnsi"/>
          <w:sz w:val="23"/>
          <w:szCs w:val="23"/>
        </w:rPr>
        <w:t>3</w:t>
      </w:r>
      <w:r w:rsidR="00282CB3" w:rsidRPr="00125090">
        <w:rPr>
          <w:rFonts w:cstheme="minorHAnsi"/>
          <w:sz w:val="23"/>
          <w:szCs w:val="23"/>
        </w:rPr>
        <w:t>;</w:t>
      </w:r>
      <w:r w:rsidRPr="00125090">
        <w:rPr>
          <w:rFonts w:cstheme="minorHAnsi"/>
          <w:sz w:val="23"/>
          <w:szCs w:val="23"/>
        </w:rPr>
        <w:t xml:space="preserve"> </w:t>
      </w:r>
    </w:p>
    <w:p w14:paraId="327F053A" w14:textId="77777777" w:rsidR="00176031" w:rsidRPr="00125090" w:rsidRDefault="00176031" w:rsidP="00A60D64">
      <w:pPr>
        <w:pStyle w:val="ListParagraph"/>
        <w:spacing w:line="240" w:lineRule="auto"/>
        <w:jc w:val="both"/>
        <w:rPr>
          <w:rFonts w:cstheme="minorHAnsi"/>
          <w:sz w:val="23"/>
          <w:szCs w:val="23"/>
        </w:rPr>
      </w:pPr>
    </w:p>
    <w:p w14:paraId="4DF855EA" w14:textId="2F8D2949" w:rsidR="00176031" w:rsidRPr="00125090" w:rsidRDefault="00176031" w:rsidP="00A60D64">
      <w:pPr>
        <w:pStyle w:val="ListParagraph"/>
        <w:numPr>
          <w:ilvl w:val="0"/>
          <w:numId w:val="15"/>
        </w:numPr>
        <w:spacing w:line="240" w:lineRule="auto"/>
        <w:ind w:left="567" w:hanging="567"/>
        <w:jc w:val="both"/>
        <w:rPr>
          <w:rFonts w:cstheme="minorHAnsi"/>
          <w:sz w:val="23"/>
          <w:szCs w:val="23"/>
        </w:rPr>
      </w:pPr>
      <w:r w:rsidRPr="00125090">
        <w:rPr>
          <w:rFonts w:cstheme="minorHAnsi"/>
          <w:sz w:val="23"/>
          <w:szCs w:val="23"/>
        </w:rPr>
        <w:t xml:space="preserve">I / We are the beneficial owner of the investments made by us in the shares of </w:t>
      </w:r>
      <w:r w:rsidR="004E0A3C">
        <w:rPr>
          <w:rFonts w:cstheme="minorHAnsi"/>
          <w:sz w:val="23"/>
          <w:szCs w:val="23"/>
        </w:rPr>
        <w:t>ADF Foods</w:t>
      </w:r>
      <w:r w:rsidR="0036694E" w:rsidRPr="00125090">
        <w:rPr>
          <w:rFonts w:cstheme="minorHAnsi"/>
          <w:sz w:val="23"/>
          <w:szCs w:val="23"/>
        </w:rPr>
        <w:t xml:space="preserve"> </w:t>
      </w:r>
      <w:r w:rsidRPr="00125090">
        <w:rPr>
          <w:rFonts w:cstheme="minorHAnsi"/>
          <w:sz w:val="23"/>
          <w:szCs w:val="23"/>
        </w:rPr>
        <w:t xml:space="preserve">Limited and also </w:t>
      </w:r>
      <w:r w:rsidR="00B45536" w:rsidRPr="00125090">
        <w:rPr>
          <w:rFonts w:cstheme="minorHAnsi"/>
          <w:sz w:val="23"/>
          <w:szCs w:val="23"/>
        </w:rPr>
        <w:t xml:space="preserve">for </w:t>
      </w:r>
      <w:r w:rsidRPr="00125090">
        <w:rPr>
          <w:rFonts w:cstheme="minorHAnsi"/>
          <w:sz w:val="23"/>
          <w:szCs w:val="23"/>
        </w:rPr>
        <w:t>any income receivable by us from such investments</w:t>
      </w:r>
      <w:r w:rsidR="00282CB3" w:rsidRPr="00125090">
        <w:rPr>
          <w:rFonts w:cstheme="minorHAnsi"/>
          <w:sz w:val="23"/>
          <w:szCs w:val="23"/>
        </w:rPr>
        <w:t xml:space="preserve"> for the period </w:t>
      </w:r>
      <w:r w:rsidR="00E358A8" w:rsidRPr="00125090">
        <w:rPr>
          <w:rFonts w:cstheme="minorHAnsi"/>
          <w:sz w:val="23"/>
          <w:szCs w:val="23"/>
        </w:rPr>
        <w:t>April 1, 202</w:t>
      </w:r>
      <w:r w:rsidR="004E0A3C">
        <w:rPr>
          <w:rFonts w:cstheme="minorHAnsi"/>
          <w:sz w:val="23"/>
          <w:szCs w:val="23"/>
        </w:rPr>
        <w:t>2</w:t>
      </w:r>
      <w:r w:rsidR="00E358A8" w:rsidRPr="00125090">
        <w:rPr>
          <w:rFonts w:cstheme="minorHAnsi"/>
          <w:sz w:val="23"/>
          <w:szCs w:val="23"/>
        </w:rPr>
        <w:t xml:space="preserve"> to March 31, 202</w:t>
      </w:r>
      <w:r w:rsidR="004E0A3C">
        <w:rPr>
          <w:rFonts w:cstheme="minorHAnsi"/>
          <w:sz w:val="23"/>
          <w:szCs w:val="23"/>
        </w:rPr>
        <w:t>3</w:t>
      </w:r>
      <w:r w:rsidRPr="00125090">
        <w:rPr>
          <w:rFonts w:cstheme="minorHAnsi"/>
          <w:sz w:val="23"/>
          <w:szCs w:val="23"/>
        </w:rPr>
        <w:t xml:space="preserve">; </w:t>
      </w:r>
    </w:p>
    <w:p w14:paraId="4B04D5A9" w14:textId="77777777" w:rsidR="00176031" w:rsidRPr="00125090" w:rsidRDefault="00176031" w:rsidP="00A60D64">
      <w:pPr>
        <w:pStyle w:val="ListParagraph"/>
        <w:spacing w:line="240" w:lineRule="auto"/>
        <w:jc w:val="both"/>
        <w:rPr>
          <w:rFonts w:cstheme="minorHAnsi"/>
          <w:sz w:val="23"/>
          <w:szCs w:val="23"/>
        </w:rPr>
      </w:pPr>
    </w:p>
    <w:p w14:paraId="0906FEEF" w14:textId="73E2FA97" w:rsidR="00176031" w:rsidRPr="00125090" w:rsidRDefault="00D84F18" w:rsidP="00A60D64">
      <w:pPr>
        <w:pStyle w:val="ListParagraph"/>
        <w:numPr>
          <w:ilvl w:val="0"/>
          <w:numId w:val="15"/>
        </w:numPr>
        <w:spacing w:line="240" w:lineRule="auto"/>
        <w:ind w:left="567" w:hanging="567"/>
        <w:jc w:val="both"/>
        <w:rPr>
          <w:rFonts w:cstheme="minorHAnsi"/>
          <w:sz w:val="23"/>
          <w:szCs w:val="23"/>
        </w:rPr>
      </w:pPr>
      <w:r w:rsidRPr="00125090">
        <w:rPr>
          <w:rFonts w:cstheme="minorHAnsi"/>
          <w:sz w:val="23"/>
          <w:szCs w:val="23"/>
        </w:rPr>
        <w:t xml:space="preserve">I / We declare that my/ our affairs in relation to the investments in shares of </w:t>
      </w:r>
      <w:r w:rsidR="004E0A3C">
        <w:rPr>
          <w:rFonts w:cstheme="minorHAnsi"/>
          <w:sz w:val="23"/>
          <w:szCs w:val="23"/>
        </w:rPr>
        <w:t xml:space="preserve">ADF Foods </w:t>
      </w:r>
      <w:r w:rsidRPr="00125090">
        <w:rPr>
          <w:rFonts w:cstheme="minorHAnsi"/>
          <w:sz w:val="23"/>
          <w:szCs w:val="23"/>
        </w:rPr>
        <w:t>Limited is/ are not arranged with the main purpose of obtaining tax benefit under the treaty and should not be an impermissible avoidance arrangement so as to attract General Anti-Avoidance rules under the Income-tax Act, 1961.</w:t>
      </w:r>
    </w:p>
    <w:p w14:paraId="5F9352EA" w14:textId="77777777" w:rsidR="00D84F18" w:rsidRPr="00125090" w:rsidRDefault="00D84F18" w:rsidP="00A60D64">
      <w:pPr>
        <w:pStyle w:val="ListParagraph"/>
        <w:spacing w:line="240" w:lineRule="auto"/>
        <w:ind w:left="567"/>
        <w:jc w:val="both"/>
        <w:rPr>
          <w:rFonts w:cstheme="minorHAnsi"/>
          <w:b/>
          <w:bCs/>
          <w:sz w:val="23"/>
          <w:szCs w:val="23"/>
        </w:rPr>
      </w:pPr>
    </w:p>
    <w:p w14:paraId="6C6EC966" w14:textId="2B61BCC3" w:rsidR="00176031" w:rsidRPr="00125090" w:rsidRDefault="00176031" w:rsidP="00A60D64">
      <w:pPr>
        <w:pStyle w:val="ListParagraph"/>
        <w:numPr>
          <w:ilvl w:val="0"/>
          <w:numId w:val="15"/>
        </w:numPr>
        <w:spacing w:line="240" w:lineRule="auto"/>
        <w:ind w:left="567" w:hanging="567"/>
        <w:jc w:val="both"/>
        <w:rPr>
          <w:rFonts w:cstheme="minorHAnsi"/>
          <w:b/>
          <w:bCs/>
          <w:sz w:val="23"/>
          <w:szCs w:val="23"/>
        </w:rPr>
      </w:pPr>
      <w:r w:rsidRPr="00125090">
        <w:rPr>
          <w:rFonts w:cstheme="minorHAnsi"/>
          <w:sz w:val="23"/>
          <w:szCs w:val="23"/>
        </w:rPr>
        <w:t xml:space="preserve">I / We declare that following are correct under MLI – </w:t>
      </w:r>
      <w:r w:rsidRPr="00125090">
        <w:rPr>
          <w:rFonts w:cstheme="minorHAnsi"/>
          <w:b/>
          <w:bCs/>
          <w:i/>
          <w:iCs/>
          <w:sz w:val="23"/>
          <w:szCs w:val="23"/>
        </w:rPr>
        <w:t>strike out whichever is not applicable</w:t>
      </w:r>
    </w:p>
    <w:p w14:paraId="71313F32" w14:textId="77777777" w:rsidR="00176031" w:rsidRPr="00125090" w:rsidRDefault="00176031" w:rsidP="00477F6F">
      <w:pPr>
        <w:pStyle w:val="ListParagraph"/>
        <w:spacing w:line="240" w:lineRule="auto"/>
        <w:rPr>
          <w:rFonts w:cstheme="minorHAnsi"/>
          <w:b/>
          <w:bCs/>
          <w:sz w:val="23"/>
          <w:szCs w:val="23"/>
        </w:rPr>
      </w:pPr>
    </w:p>
    <w:p w14:paraId="095245CC" w14:textId="77777777" w:rsidR="00176031" w:rsidRPr="00125090" w:rsidRDefault="00176031" w:rsidP="00477F6F">
      <w:pPr>
        <w:pStyle w:val="ListParagraph"/>
        <w:numPr>
          <w:ilvl w:val="0"/>
          <w:numId w:val="16"/>
        </w:numPr>
        <w:spacing w:line="240" w:lineRule="auto"/>
        <w:ind w:left="1134" w:hanging="567"/>
        <w:rPr>
          <w:rFonts w:cstheme="minorHAnsi"/>
          <w:sz w:val="23"/>
          <w:szCs w:val="23"/>
        </w:rPr>
      </w:pPr>
      <w:r w:rsidRPr="00125090">
        <w:rPr>
          <w:rFonts w:cstheme="minorHAnsi"/>
          <w:sz w:val="23"/>
          <w:szCs w:val="23"/>
        </w:rPr>
        <w:t xml:space="preserve">Article 7(1) - Principal Purpose Test (PPT) </w:t>
      </w:r>
    </w:p>
    <w:p w14:paraId="344C547D" w14:textId="77777777" w:rsidR="00176031" w:rsidRPr="00125090" w:rsidRDefault="00176031" w:rsidP="00477F6F">
      <w:pPr>
        <w:pStyle w:val="ListParagraph"/>
        <w:spacing w:line="240" w:lineRule="auto"/>
        <w:ind w:left="284"/>
        <w:rPr>
          <w:rFonts w:cstheme="minorHAnsi"/>
          <w:sz w:val="23"/>
          <w:szCs w:val="23"/>
        </w:rPr>
      </w:pPr>
    </w:p>
    <w:p w14:paraId="161368A9" w14:textId="15DCDDE3" w:rsidR="00D84F18" w:rsidRPr="00125090" w:rsidRDefault="00D84F18" w:rsidP="00A60D64">
      <w:pPr>
        <w:pStyle w:val="ListParagraph"/>
        <w:spacing w:line="240" w:lineRule="auto"/>
        <w:ind w:left="567"/>
        <w:jc w:val="both"/>
        <w:rPr>
          <w:rFonts w:cstheme="minorHAnsi"/>
          <w:sz w:val="23"/>
          <w:szCs w:val="23"/>
        </w:rPr>
      </w:pPr>
      <w:r w:rsidRPr="00125090">
        <w:rPr>
          <w:rFonts w:cstheme="minorHAnsi"/>
          <w:sz w:val="23"/>
          <w:szCs w:val="23"/>
        </w:rPr>
        <w:t xml:space="preserve">I / We declare that I am/ We are the beneficial owner of the investments made by me/us in in the shares of </w:t>
      </w:r>
      <w:r w:rsidR="004E0A3C">
        <w:rPr>
          <w:rFonts w:cstheme="minorHAnsi"/>
          <w:sz w:val="23"/>
          <w:szCs w:val="23"/>
        </w:rPr>
        <w:t xml:space="preserve">ADF Foods </w:t>
      </w:r>
      <w:r w:rsidRPr="00125090">
        <w:rPr>
          <w:rFonts w:cstheme="minorHAnsi"/>
          <w:sz w:val="23"/>
          <w:szCs w:val="23"/>
        </w:rPr>
        <w:t xml:space="preserve">Limited and any income receivable by me/us from such investments. I am/ We are eligible to claim the benefits of the India - ____ </w:t>
      </w:r>
      <w:r w:rsidR="00614A98">
        <w:rPr>
          <w:rFonts w:cstheme="minorHAnsi"/>
          <w:sz w:val="23"/>
          <w:szCs w:val="23"/>
        </w:rPr>
        <w:t xml:space="preserve"> </w:t>
      </w:r>
      <w:r w:rsidR="002E6F4B" w:rsidRPr="00125090">
        <w:rPr>
          <w:rFonts w:cstheme="minorHAnsi"/>
          <w:sz w:val="23"/>
          <w:szCs w:val="23"/>
        </w:rPr>
        <w:t>T</w:t>
      </w:r>
      <w:r w:rsidRPr="00125090">
        <w:rPr>
          <w:rFonts w:cstheme="minorHAnsi"/>
          <w:sz w:val="23"/>
          <w:szCs w:val="23"/>
        </w:rPr>
        <w:t xml:space="preserve">ax </w:t>
      </w:r>
      <w:r w:rsidR="002E6F4B" w:rsidRPr="00125090">
        <w:rPr>
          <w:rFonts w:cstheme="minorHAnsi"/>
          <w:sz w:val="23"/>
          <w:szCs w:val="23"/>
        </w:rPr>
        <w:t>T</w:t>
      </w:r>
      <w:r w:rsidRPr="00125090">
        <w:rPr>
          <w:rFonts w:cstheme="minorHAnsi"/>
          <w:sz w:val="23"/>
          <w:szCs w:val="23"/>
        </w:rPr>
        <w:t xml:space="preserve">reaty (Please insert relevant treaty) and my/ our affairs in relation to the investments in shares of </w:t>
      </w:r>
      <w:r w:rsidR="004E0A3C">
        <w:rPr>
          <w:rFonts w:cstheme="minorHAnsi"/>
          <w:sz w:val="23"/>
          <w:szCs w:val="23"/>
        </w:rPr>
        <w:t>ADF Foods</w:t>
      </w:r>
      <w:r w:rsidR="003F46C2" w:rsidRPr="00125090">
        <w:rPr>
          <w:rFonts w:cstheme="minorHAnsi"/>
          <w:sz w:val="23"/>
          <w:szCs w:val="23"/>
        </w:rPr>
        <w:t xml:space="preserve"> </w:t>
      </w:r>
      <w:r w:rsidR="002E6F4B" w:rsidRPr="00125090">
        <w:rPr>
          <w:rFonts w:cstheme="minorHAnsi"/>
          <w:sz w:val="23"/>
          <w:szCs w:val="23"/>
        </w:rPr>
        <w:t>Limited</w:t>
      </w:r>
      <w:r w:rsidRPr="00125090">
        <w:rPr>
          <w:rFonts w:cstheme="minorHAnsi"/>
          <w:sz w:val="23"/>
          <w:szCs w:val="23"/>
        </w:rPr>
        <w:t xml:space="preserve">, will satisfy the Principle Purpose Test and Limitation of Benefit criteria, if any, under the </w:t>
      </w:r>
      <w:r w:rsidR="002E6F4B" w:rsidRPr="00125090">
        <w:rPr>
          <w:rFonts w:cstheme="minorHAnsi"/>
          <w:sz w:val="23"/>
          <w:szCs w:val="23"/>
        </w:rPr>
        <w:t>Tax Treaty</w:t>
      </w:r>
      <w:r w:rsidRPr="00125090">
        <w:rPr>
          <w:rFonts w:cstheme="minorHAnsi"/>
          <w:sz w:val="23"/>
          <w:szCs w:val="23"/>
        </w:rPr>
        <w:t xml:space="preserve"> read with the Multilateral Instrument, if applicable</w:t>
      </w:r>
    </w:p>
    <w:p w14:paraId="477EE0AC" w14:textId="77777777" w:rsidR="002E6F4B" w:rsidRPr="00125090" w:rsidRDefault="002E6F4B" w:rsidP="00A60D64">
      <w:pPr>
        <w:pStyle w:val="ListParagraph"/>
        <w:spacing w:line="240" w:lineRule="auto"/>
        <w:ind w:left="770"/>
        <w:jc w:val="both"/>
        <w:rPr>
          <w:rFonts w:cstheme="minorHAnsi"/>
          <w:sz w:val="23"/>
          <w:szCs w:val="23"/>
        </w:rPr>
      </w:pPr>
    </w:p>
    <w:p w14:paraId="089956EE" w14:textId="28713248" w:rsidR="00176031" w:rsidRPr="00125090" w:rsidRDefault="00176031" w:rsidP="00A60D64">
      <w:pPr>
        <w:pStyle w:val="ListParagraph"/>
        <w:numPr>
          <w:ilvl w:val="0"/>
          <w:numId w:val="16"/>
        </w:numPr>
        <w:spacing w:line="240" w:lineRule="auto"/>
        <w:ind w:left="1134" w:hanging="567"/>
        <w:jc w:val="both"/>
        <w:rPr>
          <w:rFonts w:cstheme="minorHAnsi"/>
          <w:sz w:val="23"/>
          <w:szCs w:val="23"/>
        </w:rPr>
      </w:pPr>
      <w:r w:rsidRPr="00125090">
        <w:rPr>
          <w:rFonts w:cstheme="minorHAnsi"/>
          <w:sz w:val="23"/>
          <w:szCs w:val="23"/>
        </w:rPr>
        <w:t>Article 7(</w:t>
      </w:r>
      <w:r w:rsidR="00CC6259" w:rsidRPr="00125090">
        <w:rPr>
          <w:rFonts w:cstheme="minorHAnsi"/>
          <w:sz w:val="23"/>
          <w:szCs w:val="23"/>
        </w:rPr>
        <w:t>6</w:t>
      </w:r>
      <w:r w:rsidRPr="00125090">
        <w:rPr>
          <w:rFonts w:cstheme="minorHAnsi"/>
          <w:sz w:val="23"/>
          <w:szCs w:val="23"/>
        </w:rPr>
        <w:t xml:space="preserve">) - Simplified Limitation of Benefits Test (SLOB) </w:t>
      </w:r>
      <w:r w:rsidR="00CC6259" w:rsidRPr="00125090">
        <w:rPr>
          <w:rFonts w:cstheme="minorHAnsi"/>
          <w:sz w:val="23"/>
          <w:szCs w:val="23"/>
        </w:rPr>
        <w:t>read with Article 7(</w:t>
      </w:r>
      <w:r w:rsidR="005805BF" w:rsidRPr="00125090">
        <w:rPr>
          <w:rFonts w:cstheme="minorHAnsi"/>
          <w:sz w:val="23"/>
          <w:szCs w:val="23"/>
        </w:rPr>
        <w:t>8) to Article 7(13) of the MLI</w:t>
      </w:r>
    </w:p>
    <w:p w14:paraId="5E96A8D8" w14:textId="54547171" w:rsidR="00176031" w:rsidRPr="00125090" w:rsidRDefault="005805BF" w:rsidP="00A60D64">
      <w:pPr>
        <w:spacing w:line="240" w:lineRule="auto"/>
        <w:ind w:left="567"/>
        <w:jc w:val="both"/>
        <w:rPr>
          <w:rFonts w:cstheme="minorHAnsi"/>
          <w:sz w:val="23"/>
          <w:szCs w:val="23"/>
        </w:rPr>
      </w:pPr>
      <w:r w:rsidRPr="00125090">
        <w:rPr>
          <w:rFonts w:cstheme="minorHAnsi"/>
          <w:sz w:val="23"/>
          <w:szCs w:val="23"/>
        </w:rPr>
        <w:t xml:space="preserve">I / </w:t>
      </w:r>
      <w:r w:rsidR="00176031" w:rsidRPr="00125090">
        <w:rPr>
          <w:rFonts w:cstheme="minorHAnsi"/>
          <w:sz w:val="23"/>
          <w:szCs w:val="23"/>
        </w:rPr>
        <w:t xml:space="preserve">We hereby declare that </w:t>
      </w:r>
      <w:r w:rsidRPr="00125090">
        <w:rPr>
          <w:rFonts w:cstheme="minorHAnsi"/>
          <w:sz w:val="23"/>
          <w:szCs w:val="23"/>
        </w:rPr>
        <w:t xml:space="preserve">I / </w:t>
      </w:r>
      <w:r w:rsidR="00176031" w:rsidRPr="00125090">
        <w:rPr>
          <w:rFonts w:cstheme="minorHAnsi"/>
          <w:sz w:val="23"/>
          <w:szCs w:val="23"/>
        </w:rPr>
        <w:t xml:space="preserve">we </w:t>
      </w:r>
      <w:r w:rsidRPr="00125090">
        <w:rPr>
          <w:rFonts w:cstheme="minorHAnsi"/>
          <w:sz w:val="23"/>
          <w:szCs w:val="23"/>
        </w:rPr>
        <w:t xml:space="preserve">am / </w:t>
      </w:r>
      <w:r w:rsidR="00176031" w:rsidRPr="00125090">
        <w:rPr>
          <w:rFonts w:cstheme="minorHAnsi"/>
          <w:sz w:val="23"/>
          <w:szCs w:val="23"/>
        </w:rPr>
        <w:t xml:space="preserve">are a qualified person as defined through paragraphs 9 to 13 </w:t>
      </w:r>
      <w:r w:rsidR="00B679F3" w:rsidRPr="00125090">
        <w:rPr>
          <w:rFonts w:cstheme="minorHAnsi"/>
          <w:sz w:val="23"/>
          <w:szCs w:val="23"/>
        </w:rPr>
        <w:t>of</w:t>
      </w:r>
      <w:r w:rsidR="00176031" w:rsidRPr="00125090">
        <w:rPr>
          <w:rFonts w:cstheme="minorHAnsi"/>
          <w:sz w:val="23"/>
          <w:szCs w:val="23"/>
        </w:rPr>
        <w:t xml:space="preserve"> Article 7 of the MLI. The specific paragraph under which I/we am/are a qualified person is paragraph ……………...[9</w:t>
      </w:r>
      <w:r w:rsidR="00B679F3" w:rsidRPr="00125090">
        <w:rPr>
          <w:rFonts w:cstheme="minorHAnsi"/>
          <w:sz w:val="23"/>
          <w:szCs w:val="23"/>
        </w:rPr>
        <w:t>(a)/</w:t>
      </w:r>
      <w:r w:rsidR="00176031" w:rsidRPr="00125090">
        <w:rPr>
          <w:rFonts w:cstheme="minorHAnsi"/>
          <w:sz w:val="23"/>
          <w:szCs w:val="23"/>
        </w:rPr>
        <w:t>(b)/(c)/(d)/(e)</w:t>
      </w:r>
      <w:r w:rsidR="003B10FE" w:rsidRPr="00125090">
        <w:rPr>
          <w:rFonts w:cstheme="minorHAnsi"/>
          <w:sz w:val="23"/>
          <w:szCs w:val="23"/>
        </w:rPr>
        <w:t xml:space="preserve"> read with </w:t>
      </w:r>
      <w:r w:rsidR="00A514D7" w:rsidRPr="00125090">
        <w:rPr>
          <w:rFonts w:cstheme="minorHAnsi"/>
          <w:sz w:val="23"/>
          <w:szCs w:val="23"/>
        </w:rPr>
        <w:t>paragraph</w:t>
      </w:r>
      <w:r w:rsidR="00176031" w:rsidRPr="00125090">
        <w:rPr>
          <w:rFonts w:cstheme="minorHAnsi"/>
          <w:sz w:val="23"/>
          <w:szCs w:val="23"/>
        </w:rPr>
        <w:t xml:space="preserve"> 10; 11; 12</w:t>
      </w:r>
      <w:r w:rsidR="005E60A8" w:rsidRPr="00125090">
        <w:rPr>
          <w:rFonts w:cstheme="minorHAnsi"/>
          <w:sz w:val="23"/>
          <w:szCs w:val="23"/>
        </w:rPr>
        <w:t>; 13</w:t>
      </w:r>
      <w:r w:rsidR="00176031" w:rsidRPr="00125090">
        <w:rPr>
          <w:rFonts w:cstheme="minorHAnsi"/>
          <w:sz w:val="23"/>
          <w:szCs w:val="23"/>
        </w:rPr>
        <w:t xml:space="preserve">] </w:t>
      </w:r>
    </w:p>
    <w:p w14:paraId="54D85F1A" w14:textId="77777777" w:rsidR="00176031" w:rsidRPr="00125090" w:rsidRDefault="00176031" w:rsidP="00A60D64">
      <w:pPr>
        <w:pStyle w:val="ListParagraph"/>
        <w:numPr>
          <w:ilvl w:val="0"/>
          <w:numId w:val="16"/>
        </w:numPr>
        <w:spacing w:line="240" w:lineRule="auto"/>
        <w:ind w:left="1134" w:hanging="567"/>
        <w:jc w:val="both"/>
        <w:rPr>
          <w:rFonts w:cstheme="minorHAnsi"/>
          <w:sz w:val="23"/>
          <w:szCs w:val="23"/>
        </w:rPr>
      </w:pPr>
      <w:r w:rsidRPr="00125090">
        <w:rPr>
          <w:rFonts w:cstheme="minorHAnsi"/>
          <w:sz w:val="23"/>
          <w:szCs w:val="23"/>
        </w:rPr>
        <w:t xml:space="preserve">Article 8 – Period of holding of Investment. </w:t>
      </w:r>
    </w:p>
    <w:p w14:paraId="0BC55339" w14:textId="274E23E2" w:rsidR="00176031" w:rsidRPr="00125090" w:rsidRDefault="00176031" w:rsidP="00A60D64">
      <w:pPr>
        <w:spacing w:line="240" w:lineRule="auto"/>
        <w:ind w:left="567"/>
        <w:jc w:val="both"/>
        <w:rPr>
          <w:rFonts w:cstheme="minorHAnsi"/>
          <w:sz w:val="23"/>
          <w:szCs w:val="23"/>
        </w:rPr>
      </w:pPr>
      <w:r w:rsidRPr="00125090">
        <w:rPr>
          <w:rFonts w:cstheme="minorHAnsi"/>
          <w:sz w:val="23"/>
          <w:szCs w:val="23"/>
        </w:rPr>
        <w:t xml:space="preserve">I am/We are the beneficial owner of the investments made by me/us in the </w:t>
      </w:r>
      <w:r w:rsidR="00BD22CE" w:rsidRPr="00125090">
        <w:rPr>
          <w:rFonts w:cstheme="minorHAnsi"/>
          <w:sz w:val="23"/>
          <w:szCs w:val="23"/>
        </w:rPr>
        <w:t>s</w:t>
      </w:r>
      <w:r w:rsidRPr="00125090">
        <w:rPr>
          <w:rFonts w:cstheme="minorHAnsi"/>
          <w:sz w:val="23"/>
          <w:szCs w:val="23"/>
        </w:rPr>
        <w:t xml:space="preserve">hares of </w:t>
      </w:r>
      <w:r w:rsidR="004E0A3C">
        <w:rPr>
          <w:rFonts w:cstheme="minorHAnsi"/>
          <w:sz w:val="23"/>
          <w:szCs w:val="23"/>
        </w:rPr>
        <w:t>ADF Foods</w:t>
      </w:r>
      <w:r w:rsidRPr="00125090">
        <w:rPr>
          <w:rFonts w:cstheme="minorHAnsi"/>
          <w:sz w:val="23"/>
          <w:szCs w:val="23"/>
        </w:rPr>
        <w:t xml:space="preserve"> Limited for an uninterrupted period of 365 days prior to and including the date of payment of the dividends.</w:t>
      </w:r>
    </w:p>
    <w:p w14:paraId="0C4BAD4A" w14:textId="0510F469" w:rsidR="00733D92" w:rsidRPr="00125090" w:rsidRDefault="0004441C" w:rsidP="00A60D64">
      <w:pPr>
        <w:pStyle w:val="ListParagraph"/>
        <w:numPr>
          <w:ilvl w:val="0"/>
          <w:numId w:val="15"/>
        </w:numPr>
        <w:spacing w:line="240" w:lineRule="auto"/>
        <w:ind w:left="567" w:hanging="567"/>
        <w:jc w:val="both"/>
        <w:rPr>
          <w:rFonts w:cstheme="minorHAnsi"/>
          <w:sz w:val="23"/>
          <w:szCs w:val="23"/>
        </w:rPr>
      </w:pPr>
      <w:r w:rsidRPr="00125090">
        <w:rPr>
          <w:rFonts w:cstheme="minorHAnsi"/>
          <w:sz w:val="23"/>
          <w:szCs w:val="23"/>
        </w:rPr>
        <w:t xml:space="preserve">I / </w:t>
      </w:r>
      <w:r w:rsidR="00733D92" w:rsidRPr="00125090">
        <w:rPr>
          <w:rFonts w:cstheme="minorHAnsi"/>
          <w:sz w:val="23"/>
          <w:szCs w:val="23"/>
        </w:rPr>
        <w:t xml:space="preserve">We further indemnify </w:t>
      </w:r>
      <w:r w:rsidR="004E0A3C">
        <w:rPr>
          <w:rFonts w:cstheme="minorHAnsi"/>
          <w:sz w:val="23"/>
          <w:szCs w:val="23"/>
        </w:rPr>
        <w:t>ADF Foods</w:t>
      </w:r>
      <w:r w:rsidR="00733D92" w:rsidRPr="00125090">
        <w:rPr>
          <w:rFonts w:cstheme="minorHAnsi"/>
          <w:sz w:val="23"/>
          <w:szCs w:val="23"/>
        </w:rPr>
        <w:t xml:space="preserve"> Limited for any penal consequences arising out of any acts of commission or omission initiated by the Company by relying on our above averment.</w:t>
      </w:r>
    </w:p>
    <w:p w14:paraId="7F842F15" w14:textId="77777777" w:rsidR="00AB63E9" w:rsidRPr="00125090" w:rsidRDefault="00AB63E9" w:rsidP="00A60D64">
      <w:pPr>
        <w:pStyle w:val="ListParagraph"/>
        <w:spacing w:line="240" w:lineRule="auto"/>
        <w:ind w:left="567"/>
        <w:jc w:val="both"/>
        <w:rPr>
          <w:rFonts w:cstheme="minorHAnsi"/>
          <w:sz w:val="23"/>
          <w:szCs w:val="23"/>
        </w:rPr>
      </w:pPr>
    </w:p>
    <w:p w14:paraId="2C165EF7" w14:textId="787D3E16" w:rsidR="00176031" w:rsidRPr="00125090" w:rsidRDefault="00176031" w:rsidP="00A60D64">
      <w:pPr>
        <w:pStyle w:val="ListParagraph"/>
        <w:numPr>
          <w:ilvl w:val="0"/>
          <w:numId w:val="15"/>
        </w:numPr>
        <w:spacing w:line="240" w:lineRule="auto"/>
        <w:ind w:left="567" w:hanging="567"/>
        <w:jc w:val="both"/>
        <w:rPr>
          <w:rFonts w:cstheme="minorHAnsi"/>
          <w:sz w:val="23"/>
          <w:szCs w:val="23"/>
        </w:rPr>
      </w:pPr>
      <w:r w:rsidRPr="00125090">
        <w:rPr>
          <w:rFonts w:cstheme="minorHAnsi"/>
          <w:sz w:val="23"/>
          <w:szCs w:val="23"/>
        </w:rPr>
        <w:t xml:space="preserve">I/We undertake to intimate </w:t>
      </w:r>
      <w:r w:rsidR="004E0A3C">
        <w:rPr>
          <w:rFonts w:cstheme="minorHAnsi"/>
          <w:sz w:val="23"/>
          <w:szCs w:val="23"/>
        </w:rPr>
        <w:t>ADF Foods</w:t>
      </w:r>
      <w:r w:rsidRPr="00125090">
        <w:rPr>
          <w:rFonts w:cstheme="minorHAnsi"/>
          <w:sz w:val="23"/>
          <w:szCs w:val="23"/>
        </w:rPr>
        <w:t xml:space="preserve"> Limited immediately in case of any alteration in the aforesaid declaration including change in tax residential status, etc.</w:t>
      </w:r>
    </w:p>
    <w:p w14:paraId="7145F87A" w14:textId="77777777" w:rsidR="00176031" w:rsidRPr="00125090" w:rsidRDefault="00176031" w:rsidP="00477F6F">
      <w:pPr>
        <w:spacing w:line="240" w:lineRule="auto"/>
        <w:rPr>
          <w:rFonts w:cstheme="minorHAnsi"/>
          <w:sz w:val="23"/>
          <w:szCs w:val="23"/>
        </w:rPr>
      </w:pPr>
      <w:r w:rsidRPr="00125090">
        <w:rPr>
          <w:rFonts w:cstheme="minorHAnsi"/>
          <w:sz w:val="23"/>
          <w:szCs w:val="23"/>
        </w:rPr>
        <w:t xml:space="preserve"> </w:t>
      </w:r>
    </w:p>
    <w:p w14:paraId="245A5CDA" w14:textId="384C0319" w:rsidR="00176031" w:rsidRPr="00125090" w:rsidRDefault="00176031" w:rsidP="00477F6F">
      <w:pPr>
        <w:pStyle w:val="ListParagraph"/>
        <w:spacing w:line="240" w:lineRule="auto"/>
        <w:ind w:left="0"/>
        <w:rPr>
          <w:rFonts w:cstheme="minorHAnsi"/>
          <w:sz w:val="23"/>
          <w:szCs w:val="23"/>
        </w:rPr>
      </w:pPr>
      <w:r w:rsidRPr="00125090">
        <w:rPr>
          <w:rFonts w:cstheme="minorHAnsi"/>
          <w:sz w:val="23"/>
          <w:szCs w:val="23"/>
        </w:rPr>
        <w:t xml:space="preserve">Thanking you, </w:t>
      </w:r>
    </w:p>
    <w:p w14:paraId="571FB71D" w14:textId="77777777" w:rsidR="00BD22CE" w:rsidRPr="00125090" w:rsidRDefault="00BD22CE" w:rsidP="00477F6F">
      <w:pPr>
        <w:pStyle w:val="ListParagraph"/>
        <w:spacing w:line="240" w:lineRule="auto"/>
        <w:ind w:left="0"/>
        <w:rPr>
          <w:rFonts w:cstheme="minorHAnsi"/>
          <w:sz w:val="23"/>
          <w:szCs w:val="23"/>
        </w:rPr>
      </w:pPr>
    </w:p>
    <w:p w14:paraId="39A8ECD7" w14:textId="77777777" w:rsidR="00176031" w:rsidRPr="00125090" w:rsidRDefault="00176031" w:rsidP="00477F6F">
      <w:pPr>
        <w:pStyle w:val="ListParagraph"/>
        <w:spacing w:line="240" w:lineRule="auto"/>
        <w:ind w:left="0"/>
        <w:rPr>
          <w:rFonts w:cstheme="minorHAnsi"/>
          <w:sz w:val="23"/>
          <w:szCs w:val="23"/>
        </w:rPr>
      </w:pPr>
      <w:r w:rsidRPr="00125090">
        <w:rPr>
          <w:rFonts w:cstheme="minorHAnsi"/>
          <w:sz w:val="23"/>
          <w:szCs w:val="23"/>
        </w:rPr>
        <w:t xml:space="preserve">Yours Sincerely, </w:t>
      </w:r>
    </w:p>
    <w:p w14:paraId="5A129EAC" w14:textId="77777777" w:rsidR="00BD22CE" w:rsidRPr="00125090" w:rsidRDefault="00BD22CE" w:rsidP="00477F6F">
      <w:pPr>
        <w:pStyle w:val="ListParagraph"/>
        <w:spacing w:line="240" w:lineRule="auto"/>
        <w:ind w:left="0"/>
        <w:rPr>
          <w:rFonts w:cstheme="minorHAnsi"/>
          <w:sz w:val="23"/>
          <w:szCs w:val="23"/>
        </w:rPr>
      </w:pPr>
    </w:p>
    <w:p w14:paraId="2092BF30" w14:textId="76C0B5FD" w:rsidR="00176031" w:rsidRPr="00125090" w:rsidRDefault="00176031" w:rsidP="00477F6F">
      <w:pPr>
        <w:pStyle w:val="ListParagraph"/>
        <w:spacing w:line="240" w:lineRule="auto"/>
        <w:ind w:left="0"/>
        <w:rPr>
          <w:rFonts w:cstheme="minorHAnsi"/>
          <w:sz w:val="23"/>
          <w:szCs w:val="23"/>
        </w:rPr>
      </w:pPr>
      <w:r w:rsidRPr="00125090">
        <w:rPr>
          <w:rFonts w:cstheme="minorHAnsi"/>
          <w:sz w:val="23"/>
          <w:szCs w:val="23"/>
        </w:rPr>
        <w:t>For _______ (name of organisation/ individual)</w:t>
      </w:r>
    </w:p>
    <w:p w14:paraId="38BD4810" w14:textId="175E1EC1" w:rsidR="00176031" w:rsidRPr="00125090" w:rsidRDefault="00176031" w:rsidP="00477F6F">
      <w:pPr>
        <w:pStyle w:val="ListParagraph"/>
        <w:spacing w:line="240" w:lineRule="auto"/>
        <w:ind w:left="0"/>
        <w:rPr>
          <w:rFonts w:cstheme="minorHAnsi"/>
          <w:sz w:val="23"/>
          <w:szCs w:val="23"/>
        </w:rPr>
      </w:pPr>
    </w:p>
    <w:p w14:paraId="10CE85AB" w14:textId="21074287" w:rsidR="00BD22CE" w:rsidRPr="00125090" w:rsidRDefault="00BD22CE" w:rsidP="00E46FAA">
      <w:pPr>
        <w:pStyle w:val="ListParagraph"/>
        <w:tabs>
          <w:tab w:val="left" w:pos="5688"/>
        </w:tabs>
        <w:spacing w:line="240" w:lineRule="auto"/>
        <w:ind w:left="0"/>
        <w:rPr>
          <w:rFonts w:cstheme="minorHAnsi"/>
          <w:sz w:val="23"/>
          <w:szCs w:val="23"/>
        </w:rPr>
      </w:pPr>
      <w:r w:rsidRPr="00125090">
        <w:rPr>
          <w:rFonts w:cstheme="minorHAnsi"/>
          <w:sz w:val="23"/>
          <w:szCs w:val="23"/>
        </w:rPr>
        <w:t>&lt;&lt;Signature&gt;&gt;</w:t>
      </w:r>
      <w:r w:rsidR="00E46FAA" w:rsidRPr="00125090">
        <w:rPr>
          <w:rFonts w:cstheme="minorHAnsi"/>
          <w:sz w:val="23"/>
          <w:szCs w:val="23"/>
        </w:rPr>
        <w:tab/>
      </w:r>
    </w:p>
    <w:p w14:paraId="50826D6C" w14:textId="77777777" w:rsidR="00176031" w:rsidRPr="00125090" w:rsidRDefault="00176031" w:rsidP="00477F6F">
      <w:pPr>
        <w:pStyle w:val="ListParagraph"/>
        <w:spacing w:line="240" w:lineRule="auto"/>
        <w:ind w:left="0"/>
        <w:rPr>
          <w:rFonts w:cstheme="minorHAnsi"/>
          <w:sz w:val="23"/>
          <w:szCs w:val="23"/>
        </w:rPr>
      </w:pPr>
    </w:p>
    <w:p w14:paraId="36AC9962" w14:textId="4879BCD2" w:rsidR="00176031" w:rsidRPr="00125090" w:rsidRDefault="00176031" w:rsidP="00477F6F">
      <w:pPr>
        <w:pStyle w:val="ListParagraph"/>
        <w:spacing w:line="240" w:lineRule="auto"/>
        <w:ind w:left="0"/>
        <w:rPr>
          <w:rFonts w:cstheme="minorHAnsi"/>
          <w:sz w:val="23"/>
          <w:szCs w:val="23"/>
        </w:rPr>
      </w:pPr>
      <w:r w:rsidRPr="00125090">
        <w:rPr>
          <w:rFonts w:cstheme="minorHAnsi"/>
          <w:sz w:val="23"/>
          <w:szCs w:val="23"/>
        </w:rPr>
        <w:t>Name: ___________ (name of authorized person</w:t>
      </w:r>
      <w:r w:rsidR="00AC0EE8" w:rsidRPr="00125090">
        <w:rPr>
          <w:rFonts w:cstheme="minorHAnsi"/>
          <w:sz w:val="23"/>
          <w:szCs w:val="23"/>
        </w:rPr>
        <w:t xml:space="preserve"> / individual</w:t>
      </w:r>
      <w:r w:rsidRPr="00125090">
        <w:rPr>
          <w:rFonts w:cstheme="minorHAnsi"/>
          <w:sz w:val="23"/>
          <w:szCs w:val="23"/>
        </w:rPr>
        <w:t xml:space="preserve">) </w:t>
      </w:r>
    </w:p>
    <w:p w14:paraId="16851394" w14:textId="77777777" w:rsidR="00176031" w:rsidRPr="00125090" w:rsidRDefault="00176031" w:rsidP="00477F6F">
      <w:pPr>
        <w:pStyle w:val="ListParagraph"/>
        <w:spacing w:line="240" w:lineRule="auto"/>
        <w:ind w:left="0"/>
        <w:rPr>
          <w:rFonts w:cstheme="minorHAnsi"/>
          <w:sz w:val="23"/>
          <w:szCs w:val="23"/>
        </w:rPr>
      </w:pPr>
      <w:r w:rsidRPr="00125090">
        <w:rPr>
          <w:rFonts w:cstheme="minorHAnsi"/>
          <w:sz w:val="23"/>
          <w:szCs w:val="23"/>
        </w:rPr>
        <w:t>____________ (designation) – applicable in case of non-individual</w:t>
      </w:r>
    </w:p>
    <w:sectPr w:rsidR="00176031" w:rsidRPr="001250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94D0B" w14:textId="77777777" w:rsidR="00910435" w:rsidRDefault="00910435" w:rsidP="0069547C">
      <w:pPr>
        <w:spacing w:after="0" w:line="240" w:lineRule="auto"/>
      </w:pPr>
      <w:r>
        <w:separator/>
      </w:r>
    </w:p>
  </w:endnote>
  <w:endnote w:type="continuationSeparator" w:id="0">
    <w:p w14:paraId="2E214BA7" w14:textId="77777777" w:rsidR="00910435" w:rsidRDefault="00910435" w:rsidP="0069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92E26" w14:textId="77777777" w:rsidR="00910435" w:rsidRDefault="00910435" w:rsidP="0069547C">
      <w:pPr>
        <w:spacing w:after="0" w:line="240" w:lineRule="auto"/>
      </w:pPr>
      <w:r>
        <w:separator/>
      </w:r>
    </w:p>
  </w:footnote>
  <w:footnote w:type="continuationSeparator" w:id="0">
    <w:p w14:paraId="7B6410B3" w14:textId="77777777" w:rsidR="00910435" w:rsidRDefault="00910435" w:rsidP="00695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EE8"/>
    <w:multiLevelType w:val="hybridMultilevel"/>
    <w:tmpl w:val="4BDC8496"/>
    <w:lvl w:ilvl="0" w:tplc="2E10952C">
      <w:start w:val="1"/>
      <w:numFmt w:val="lowerLetter"/>
      <w:lvlText w:val="%1)"/>
      <w:lvlJc w:val="left"/>
      <w:pPr>
        <w:ind w:left="930" w:hanging="57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261AAB"/>
    <w:multiLevelType w:val="hybridMultilevel"/>
    <w:tmpl w:val="7C9A83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57470B"/>
    <w:multiLevelType w:val="hybridMultilevel"/>
    <w:tmpl w:val="B5AC0A12"/>
    <w:lvl w:ilvl="0" w:tplc="40090011">
      <w:start w:val="1"/>
      <w:numFmt w:val="decimal"/>
      <w:lvlText w:val="%1)"/>
      <w:lvlJc w:val="left"/>
      <w:pPr>
        <w:ind w:left="927" w:hanging="360"/>
      </w:pPr>
      <w:rPr>
        <w:rFonts w:hint="default"/>
        <w:b w:val="0"/>
        <w:u w:val="none"/>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 w15:restartNumberingAfterBreak="0">
    <w:nsid w:val="162D7920"/>
    <w:multiLevelType w:val="hybridMultilevel"/>
    <w:tmpl w:val="5AE8D4AE"/>
    <w:lvl w:ilvl="0" w:tplc="40090011">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010E4A"/>
    <w:multiLevelType w:val="hybridMultilevel"/>
    <w:tmpl w:val="3F88C0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0A12D5"/>
    <w:multiLevelType w:val="hybridMultilevel"/>
    <w:tmpl w:val="733887D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B97258C"/>
    <w:multiLevelType w:val="hybridMultilevel"/>
    <w:tmpl w:val="FC4A4444"/>
    <w:lvl w:ilvl="0" w:tplc="64DA91BC">
      <w:start w:val="1"/>
      <w:numFmt w:val="lowerLetter"/>
      <w:lvlText w:val="%1)"/>
      <w:lvlJc w:val="left"/>
      <w:pPr>
        <w:ind w:left="360" w:hanging="360"/>
      </w:pPr>
      <w:rPr>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CD41B72"/>
    <w:multiLevelType w:val="hybridMultilevel"/>
    <w:tmpl w:val="5A4ED3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2C06843"/>
    <w:multiLevelType w:val="hybridMultilevel"/>
    <w:tmpl w:val="6DA48D1A"/>
    <w:lvl w:ilvl="0" w:tplc="9996B162">
      <w:start w:val="1"/>
      <w:numFmt w:val="decimal"/>
      <w:lvlText w:val="%1)"/>
      <w:lvlJc w:val="left"/>
      <w:pPr>
        <w:ind w:left="720" w:hanging="360"/>
      </w:pPr>
      <w:rPr>
        <w:rFonts w:asciiTheme="minorHAnsi" w:eastAsiaTheme="minorHAnsi" w:hAnsiTheme="minorHAnsi" w:cstheme="minorBidi"/>
        <w:b w:val="0"/>
        <w:bCs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0073E12"/>
    <w:multiLevelType w:val="hybridMultilevel"/>
    <w:tmpl w:val="F3D8385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6277DAB"/>
    <w:multiLevelType w:val="hybridMultilevel"/>
    <w:tmpl w:val="7EA2A8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B1F367F"/>
    <w:multiLevelType w:val="hybridMultilevel"/>
    <w:tmpl w:val="60D08E26"/>
    <w:lvl w:ilvl="0" w:tplc="40090011">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B3D176C"/>
    <w:multiLevelType w:val="hybridMultilevel"/>
    <w:tmpl w:val="86841D88"/>
    <w:lvl w:ilvl="0" w:tplc="40090011">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DF540BF"/>
    <w:multiLevelType w:val="hybridMultilevel"/>
    <w:tmpl w:val="FC4A4444"/>
    <w:lvl w:ilvl="0" w:tplc="64DA91BC">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46D0541"/>
    <w:multiLevelType w:val="hybridMultilevel"/>
    <w:tmpl w:val="9D18125A"/>
    <w:lvl w:ilvl="0" w:tplc="40090011">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B3C2E74"/>
    <w:multiLevelType w:val="hybridMultilevel"/>
    <w:tmpl w:val="9D18125A"/>
    <w:lvl w:ilvl="0" w:tplc="40090011">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BD163CB"/>
    <w:multiLevelType w:val="hybridMultilevel"/>
    <w:tmpl w:val="4CD4D988"/>
    <w:lvl w:ilvl="0" w:tplc="40090011">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6"/>
  </w:num>
  <w:num w:numId="3">
    <w:abstractNumId w:val="2"/>
  </w:num>
  <w:num w:numId="4">
    <w:abstractNumId w:val="11"/>
  </w:num>
  <w:num w:numId="5">
    <w:abstractNumId w:val="12"/>
  </w:num>
  <w:num w:numId="6">
    <w:abstractNumId w:val="15"/>
  </w:num>
  <w:num w:numId="7">
    <w:abstractNumId w:val="14"/>
  </w:num>
  <w:num w:numId="8">
    <w:abstractNumId w:val="3"/>
  </w:num>
  <w:num w:numId="9">
    <w:abstractNumId w:val="1"/>
  </w:num>
  <w:num w:numId="10">
    <w:abstractNumId w:val="10"/>
  </w:num>
  <w:num w:numId="11">
    <w:abstractNumId w:val="5"/>
  </w:num>
  <w:num w:numId="12">
    <w:abstractNumId w:val="4"/>
  </w:num>
  <w:num w:numId="13">
    <w:abstractNumId w:val="9"/>
  </w:num>
  <w:num w:numId="14">
    <w:abstractNumId w:val="0"/>
  </w:num>
  <w:num w:numId="15">
    <w:abstractNumId w:val="1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86"/>
    <w:rsid w:val="000207BD"/>
    <w:rsid w:val="0004441C"/>
    <w:rsid w:val="00051611"/>
    <w:rsid w:val="0008044F"/>
    <w:rsid w:val="00091C5D"/>
    <w:rsid w:val="0009308F"/>
    <w:rsid w:val="000E3DAA"/>
    <w:rsid w:val="0011350D"/>
    <w:rsid w:val="00125090"/>
    <w:rsid w:val="00126021"/>
    <w:rsid w:val="0013481C"/>
    <w:rsid w:val="0013503F"/>
    <w:rsid w:val="00146626"/>
    <w:rsid w:val="00150958"/>
    <w:rsid w:val="00176031"/>
    <w:rsid w:val="00194E8B"/>
    <w:rsid w:val="001A2370"/>
    <w:rsid w:val="001E5766"/>
    <w:rsid w:val="001F55C0"/>
    <w:rsid w:val="002064F6"/>
    <w:rsid w:val="002217A6"/>
    <w:rsid w:val="00282CB3"/>
    <w:rsid w:val="002A35F7"/>
    <w:rsid w:val="002E1CED"/>
    <w:rsid w:val="002E6F4B"/>
    <w:rsid w:val="00310422"/>
    <w:rsid w:val="00322A7D"/>
    <w:rsid w:val="00327E7D"/>
    <w:rsid w:val="00347F21"/>
    <w:rsid w:val="0036694E"/>
    <w:rsid w:val="00391F28"/>
    <w:rsid w:val="00392BD8"/>
    <w:rsid w:val="003B10FE"/>
    <w:rsid w:val="003C268A"/>
    <w:rsid w:val="003D3793"/>
    <w:rsid w:val="003D4403"/>
    <w:rsid w:val="003F46C2"/>
    <w:rsid w:val="004000A9"/>
    <w:rsid w:val="00407411"/>
    <w:rsid w:val="004368A9"/>
    <w:rsid w:val="004544C0"/>
    <w:rsid w:val="00467C63"/>
    <w:rsid w:val="00467FED"/>
    <w:rsid w:val="00477F6F"/>
    <w:rsid w:val="004A10EF"/>
    <w:rsid w:val="004A1BB9"/>
    <w:rsid w:val="004B5FE0"/>
    <w:rsid w:val="004B7661"/>
    <w:rsid w:val="004C5AF4"/>
    <w:rsid w:val="004D44B9"/>
    <w:rsid w:val="004D550F"/>
    <w:rsid w:val="004D5C4E"/>
    <w:rsid w:val="004E0A3C"/>
    <w:rsid w:val="004F1A19"/>
    <w:rsid w:val="004F209A"/>
    <w:rsid w:val="005733E8"/>
    <w:rsid w:val="005805BF"/>
    <w:rsid w:val="005919E2"/>
    <w:rsid w:val="005B08ED"/>
    <w:rsid w:val="005D6BFD"/>
    <w:rsid w:val="005E376C"/>
    <w:rsid w:val="005E60A8"/>
    <w:rsid w:val="00614A98"/>
    <w:rsid w:val="006276D7"/>
    <w:rsid w:val="00630F92"/>
    <w:rsid w:val="00633D4A"/>
    <w:rsid w:val="00637234"/>
    <w:rsid w:val="00642948"/>
    <w:rsid w:val="006561D2"/>
    <w:rsid w:val="00684DB6"/>
    <w:rsid w:val="00693A52"/>
    <w:rsid w:val="0069547C"/>
    <w:rsid w:val="006E31E1"/>
    <w:rsid w:val="00716101"/>
    <w:rsid w:val="007162C7"/>
    <w:rsid w:val="00732354"/>
    <w:rsid w:val="00733D92"/>
    <w:rsid w:val="00780940"/>
    <w:rsid w:val="0078602B"/>
    <w:rsid w:val="007A2A0F"/>
    <w:rsid w:val="007A48EB"/>
    <w:rsid w:val="007A4D24"/>
    <w:rsid w:val="007B2852"/>
    <w:rsid w:val="007C1A5D"/>
    <w:rsid w:val="00800E50"/>
    <w:rsid w:val="0080410F"/>
    <w:rsid w:val="008302EE"/>
    <w:rsid w:val="008539EF"/>
    <w:rsid w:val="0086543C"/>
    <w:rsid w:val="008709C2"/>
    <w:rsid w:val="00876A7B"/>
    <w:rsid w:val="00877D48"/>
    <w:rsid w:val="008825B5"/>
    <w:rsid w:val="008A26F0"/>
    <w:rsid w:val="008B5286"/>
    <w:rsid w:val="008C2676"/>
    <w:rsid w:val="008D6139"/>
    <w:rsid w:val="009025B5"/>
    <w:rsid w:val="00910435"/>
    <w:rsid w:val="00970304"/>
    <w:rsid w:val="00983862"/>
    <w:rsid w:val="00985A20"/>
    <w:rsid w:val="009D4256"/>
    <w:rsid w:val="009F3D03"/>
    <w:rsid w:val="00A10062"/>
    <w:rsid w:val="00A514D7"/>
    <w:rsid w:val="00A57AED"/>
    <w:rsid w:val="00A60D64"/>
    <w:rsid w:val="00A610D0"/>
    <w:rsid w:val="00A617E2"/>
    <w:rsid w:val="00A7167A"/>
    <w:rsid w:val="00A77530"/>
    <w:rsid w:val="00AA6016"/>
    <w:rsid w:val="00AB63E9"/>
    <w:rsid w:val="00AC0EE8"/>
    <w:rsid w:val="00AD615C"/>
    <w:rsid w:val="00AF605B"/>
    <w:rsid w:val="00B069B7"/>
    <w:rsid w:val="00B07F07"/>
    <w:rsid w:val="00B21589"/>
    <w:rsid w:val="00B27AA3"/>
    <w:rsid w:val="00B45536"/>
    <w:rsid w:val="00B679F3"/>
    <w:rsid w:val="00B81095"/>
    <w:rsid w:val="00B954CE"/>
    <w:rsid w:val="00BD149B"/>
    <w:rsid w:val="00BD22CE"/>
    <w:rsid w:val="00BF202E"/>
    <w:rsid w:val="00C30D71"/>
    <w:rsid w:val="00C472B4"/>
    <w:rsid w:val="00C5491F"/>
    <w:rsid w:val="00C71DB8"/>
    <w:rsid w:val="00C9482B"/>
    <w:rsid w:val="00C97E6D"/>
    <w:rsid w:val="00CB64E3"/>
    <w:rsid w:val="00CC383A"/>
    <w:rsid w:val="00CC460C"/>
    <w:rsid w:val="00CC6259"/>
    <w:rsid w:val="00CD1B37"/>
    <w:rsid w:val="00D15166"/>
    <w:rsid w:val="00D36BE1"/>
    <w:rsid w:val="00D66153"/>
    <w:rsid w:val="00D84F18"/>
    <w:rsid w:val="00DF2586"/>
    <w:rsid w:val="00E358A8"/>
    <w:rsid w:val="00E46FAA"/>
    <w:rsid w:val="00E512D8"/>
    <w:rsid w:val="00E672A8"/>
    <w:rsid w:val="00E73862"/>
    <w:rsid w:val="00E75A57"/>
    <w:rsid w:val="00E76618"/>
    <w:rsid w:val="00EA0838"/>
    <w:rsid w:val="00EF2EA2"/>
    <w:rsid w:val="00F407BA"/>
    <w:rsid w:val="00F430F4"/>
    <w:rsid w:val="00F86D51"/>
    <w:rsid w:val="00FF15A1"/>
    <w:rsid w:val="00FF5E8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317C"/>
  <w15:docId w15:val="{D5AC883B-F3E6-4673-8D9F-73B47B79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D JURIDIQUE TITRE 5,TOC1"/>
    <w:basedOn w:val="Normal"/>
    <w:link w:val="ListParagraphChar"/>
    <w:uiPriority w:val="34"/>
    <w:qFormat/>
    <w:rsid w:val="0080410F"/>
    <w:pPr>
      <w:ind w:left="720"/>
      <w:contextualSpacing/>
    </w:pPr>
  </w:style>
  <w:style w:type="character" w:styleId="Hyperlink">
    <w:name w:val="Hyperlink"/>
    <w:basedOn w:val="DefaultParagraphFont"/>
    <w:uiPriority w:val="99"/>
    <w:unhideWhenUsed/>
    <w:rsid w:val="00E76618"/>
    <w:rPr>
      <w:color w:val="0000FF"/>
      <w:u w:val="single"/>
    </w:rPr>
  </w:style>
  <w:style w:type="character" w:styleId="CommentReference">
    <w:name w:val="annotation reference"/>
    <w:basedOn w:val="DefaultParagraphFont"/>
    <w:uiPriority w:val="99"/>
    <w:semiHidden/>
    <w:unhideWhenUsed/>
    <w:rsid w:val="007A48EB"/>
    <w:rPr>
      <w:sz w:val="16"/>
      <w:szCs w:val="16"/>
    </w:rPr>
  </w:style>
  <w:style w:type="paragraph" w:styleId="CommentText">
    <w:name w:val="annotation text"/>
    <w:basedOn w:val="Normal"/>
    <w:link w:val="CommentTextChar"/>
    <w:uiPriority w:val="99"/>
    <w:semiHidden/>
    <w:unhideWhenUsed/>
    <w:rsid w:val="007A48EB"/>
    <w:pPr>
      <w:spacing w:line="240" w:lineRule="auto"/>
    </w:pPr>
    <w:rPr>
      <w:sz w:val="20"/>
      <w:szCs w:val="20"/>
    </w:rPr>
  </w:style>
  <w:style w:type="character" w:customStyle="1" w:styleId="CommentTextChar">
    <w:name w:val="Comment Text Char"/>
    <w:basedOn w:val="DefaultParagraphFont"/>
    <w:link w:val="CommentText"/>
    <w:uiPriority w:val="99"/>
    <w:semiHidden/>
    <w:rsid w:val="007A48EB"/>
    <w:rPr>
      <w:sz w:val="20"/>
      <w:szCs w:val="20"/>
    </w:rPr>
  </w:style>
  <w:style w:type="paragraph" w:styleId="CommentSubject">
    <w:name w:val="annotation subject"/>
    <w:basedOn w:val="CommentText"/>
    <w:next w:val="CommentText"/>
    <w:link w:val="CommentSubjectChar"/>
    <w:uiPriority w:val="99"/>
    <w:semiHidden/>
    <w:unhideWhenUsed/>
    <w:rsid w:val="007A48EB"/>
    <w:rPr>
      <w:b/>
      <w:bCs/>
    </w:rPr>
  </w:style>
  <w:style w:type="character" w:customStyle="1" w:styleId="CommentSubjectChar">
    <w:name w:val="Comment Subject Char"/>
    <w:basedOn w:val="CommentTextChar"/>
    <w:link w:val="CommentSubject"/>
    <w:uiPriority w:val="99"/>
    <w:semiHidden/>
    <w:rsid w:val="007A48EB"/>
    <w:rPr>
      <w:b/>
      <w:bCs/>
      <w:sz w:val="20"/>
      <w:szCs w:val="20"/>
    </w:rPr>
  </w:style>
  <w:style w:type="paragraph" w:styleId="BalloonText">
    <w:name w:val="Balloon Text"/>
    <w:basedOn w:val="Normal"/>
    <w:link w:val="BalloonTextChar"/>
    <w:uiPriority w:val="99"/>
    <w:semiHidden/>
    <w:unhideWhenUsed/>
    <w:rsid w:val="007A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8EB"/>
    <w:rPr>
      <w:rFonts w:ascii="Segoe UI" w:hAnsi="Segoe UI" w:cs="Segoe UI"/>
      <w:sz w:val="18"/>
      <w:szCs w:val="18"/>
    </w:rPr>
  </w:style>
  <w:style w:type="character" w:customStyle="1" w:styleId="ListParagraphChar">
    <w:name w:val="List Paragraph Char"/>
    <w:aliases w:val="SD JURIDIQUE TITRE 5 Char,TOC1 Char"/>
    <w:basedOn w:val="DefaultParagraphFont"/>
    <w:link w:val="ListParagraph"/>
    <w:uiPriority w:val="34"/>
    <w:locked/>
    <w:rsid w:val="001F55C0"/>
  </w:style>
  <w:style w:type="paragraph" w:styleId="Header">
    <w:name w:val="header"/>
    <w:basedOn w:val="Normal"/>
    <w:link w:val="HeaderChar"/>
    <w:uiPriority w:val="99"/>
    <w:unhideWhenUsed/>
    <w:rsid w:val="00695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47C"/>
  </w:style>
  <w:style w:type="paragraph" w:styleId="Footer">
    <w:name w:val="footer"/>
    <w:basedOn w:val="Normal"/>
    <w:link w:val="FooterChar"/>
    <w:uiPriority w:val="99"/>
    <w:unhideWhenUsed/>
    <w:rsid w:val="00695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47C"/>
  </w:style>
  <w:style w:type="paragraph" w:styleId="NoSpacing">
    <w:name w:val="No Spacing"/>
    <w:uiPriority w:val="1"/>
    <w:qFormat/>
    <w:rsid w:val="00637234"/>
    <w:pPr>
      <w:spacing w:after="0" w:line="240" w:lineRule="auto"/>
    </w:pPr>
  </w:style>
  <w:style w:type="paragraph" w:styleId="BodyText">
    <w:name w:val="Body Text"/>
    <w:basedOn w:val="Normal"/>
    <w:link w:val="BodyTextChar"/>
    <w:uiPriority w:val="1"/>
    <w:qFormat/>
    <w:rsid w:val="00733D92"/>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733D92"/>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410">
      <w:bodyDiv w:val="1"/>
      <w:marLeft w:val="0"/>
      <w:marRight w:val="0"/>
      <w:marTop w:val="0"/>
      <w:marBottom w:val="0"/>
      <w:divBdr>
        <w:top w:val="none" w:sz="0" w:space="0" w:color="auto"/>
        <w:left w:val="none" w:sz="0" w:space="0" w:color="auto"/>
        <w:bottom w:val="none" w:sz="0" w:space="0" w:color="auto"/>
        <w:right w:val="none" w:sz="0" w:space="0" w:color="auto"/>
      </w:divBdr>
    </w:div>
    <w:div w:id="70081202">
      <w:bodyDiv w:val="1"/>
      <w:marLeft w:val="0"/>
      <w:marRight w:val="0"/>
      <w:marTop w:val="0"/>
      <w:marBottom w:val="0"/>
      <w:divBdr>
        <w:top w:val="none" w:sz="0" w:space="0" w:color="auto"/>
        <w:left w:val="none" w:sz="0" w:space="0" w:color="auto"/>
        <w:bottom w:val="none" w:sz="0" w:space="0" w:color="auto"/>
        <w:right w:val="none" w:sz="0" w:space="0" w:color="auto"/>
      </w:divBdr>
    </w:div>
    <w:div w:id="91820333">
      <w:bodyDiv w:val="1"/>
      <w:marLeft w:val="0"/>
      <w:marRight w:val="0"/>
      <w:marTop w:val="0"/>
      <w:marBottom w:val="0"/>
      <w:divBdr>
        <w:top w:val="none" w:sz="0" w:space="0" w:color="auto"/>
        <w:left w:val="none" w:sz="0" w:space="0" w:color="auto"/>
        <w:bottom w:val="none" w:sz="0" w:space="0" w:color="auto"/>
        <w:right w:val="none" w:sz="0" w:space="0" w:color="auto"/>
      </w:divBdr>
    </w:div>
    <w:div w:id="445001799">
      <w:bodyDiv w:val="1"/>
      <w:marLeft w:val="0"/>
      <w:marRight w:val="0"/>
      <w:marTop w:val="0"/>
      <w:marBottom w:val="0"/>
      <w:divBdr>
        <w:top w:val="none" w:sz="0" w:space="0" w:color="auto"/>
        <w:left w:val="none" w:sz="0" w:space="0" w:color="auto"/>
        <w:bottom w:val="none" w:sz="0" w:space="0" w:color="auto"/>
        <w:right w:val="none" w:sz="0" w:space="0" w:color="auto"/>
      </w:divBdr>
    </w:div>
    <w:div w:id="860626749">
      <w:bodyDiv w:val="1"/>
      <w:marLeft w:val="0"/>
      <w:marRight w:val="0"/>
      <w:marTop w:val="0"/>
      <w:marBottom w:val="0"/>
      <w:divBdr>
        <w:top w:val="none" w:sz="0" w:space="0" w:color="auto"/>
        <w:left w:val="none" w:sz="0" w:space="0" w:color="auto"/>
        <w:bottom w:val="none" w:sz="0" w:space="0" w:color="auto"/>
        <w:right w:val="none" w:sz="0" w:space="0" w:color="auto"/>
      </w:divBdr>
    </w:div>
    <w:div w:id="8652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C0B5C-2F3F-4647-8865-A8FEEB7C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Anshum Chhabra</dc:creator>
  <cp:lastModifiedBy>Anup Pandya</cp:lastModifiedBy>
  <cp:revision>4</cp:revision>
  <cp:lastPrinted>2022-07-20T09:54:00Z</cp:lastPrinted>
  <dcterms:created xsi:type="dcterms:W3CDTF">2022-07-29T11:35:00Z</dcterms:created>
  <dcterms:modified xsi:type="dcterms:W3CDTF">2022-08-02T05:46:00Z</dcterms:modified>
</cp:coreProperties>
</file>